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65" w:rsidRDefault="00565365" w:rsidP="005E0D6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5E0D65" w:rsidRPr="00CD6232" w:rsidRDefault="005E0D65" w:rsidP="005E0D6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CD6232">
        <w:rPr>
          <w:rFonts w:ascii="Arial" w:hAnsi="Arial" w:cs="Arial"/>
          <w:b/>
          <w:u w:val="single"/>
        </w:rPr>
        <w:t>CONSTANCIA DE AVAL DEL SUPERIOR DIRECTO DE POSTULANTES AL PLAN DE BECAS DE POSGRADO DEL MINISTERIO DE SEGURIDAD</w:t>
      </w:r>
    </w:p>
    <w:p w:rsidR="005E0D65" w:rsidRDefault="005E0D65" w:rsidP="0056536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65365" w:rsidRDefault="00565365" w:rsidP="0056536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Buenos Aires, </w:t>
      </w:r>
      <w:r>
        <w:rPr>
          <w:rFonts w:ascii="Arial" w:hAnsi="Arial" w:cs="Arial"/>
          <w:sz w:val="24"/>
          <w:szCs w:val="24"/>
        </w:rPr>
        <w:tab/>
        <w:t xml:space="preserve">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2016.-</w:t>
      </w:r>
    </w:p>
    <w:p w:rsidR="00565365" w:rsidRDefault="00565365" w:rsidP="0056536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E0D65" w:rsidRPr="00422613" w:rsidRDefault="00CD6232" w:rsidP="005E0D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Señor Director:</w:t>
      </w:r>
    </w:p>
    <w:p w:rsidR="005E0D65" w:rsidRDefault="005E0D65" w:rsidP="005E0D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5B24">
        <w:rPr>
          <w:rFonts w:ascii="Arial" w:hAnsi="Arial" w:cs="Arial"/>
          <w:sz w:val="24"/>
          <w:szCs w:val="24"/>
        </w:rPr>
        <w:tab/>
      </w:r>
    </w:p>
    <w:p w:rsidR="005E0D65" w:rsidRPr="00E95B24" w:rsidRDefault="00CD6232" w:rsidP="005E0D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E0D65" w:rsidRPr="00E95B24">
        <w:rPr>
          <w:rFonts w:ascii="Arial" w:hAnsi="Arial" w:cs="Arial"/>
          <w:sz w:val="24"/>
          <w:szCs w:val="24"/>
        </w:rPr>
        <w:t xml:space="preserve">n mi carácter de superior directo del </w:t>
      </w:r>
      <w:r>
        <w:rPr>
          <w:rFonts w:ascii="Arial" w:hAnsi="Arial" w:cs="Arial"/>
          <w:sz w:val="24"/>
          <w:szCs w:val="24"/>
        </w:rPr>
        <w:t xml:space="preserve">agente </w:t>
      </w:r>
      <w:r w:rsidR="005E0D65" w:rsidRPr="00CD6232">
        <w:rPr>
          <w:rFonts w:ascii="Arial" w:hAnsi="Arial" w:cs="Arial"/>
          <w:i/>
          <w:color w:val="0070C0"/>
          <w:sz w:val="20"/>
          <w:szCs w:val="20"/>
        </w:rPr>
        <w:t>(consignar GRAD</w:t>
      </w:r>
      <w:r w:rsidR="007F7B59" w:rsidRPr="00CD6232">
        <w:rPr>
          <w:rFonts w:ascii="Arial" w:hAnsi="Arial" w:cs="Arial"/>
          <w:i/>
          <w:color w:val="0070C0"/>
          <w:sz w:val="20"/>
          <w:szCs w:val="20"/>
        </w:rPr>
        <w:t xml:space="preserve">O JERÁRQUICO, NOMBRE, APELLIDO </w:t>
      </w:r>
      <w:r w:rsidR="005E0D65" w:rsidRPr="00CD6232">
        <w:rPr>
          <w:rFonts w:ascii="Arial" w:hAnsi="Arial" w:cs="Arial"/>
          <w:i/>
          <w:color w:val="0070C0"/>
          <w:sz w:val="20"/>
          <w:szCs w:val="20"/>
        </w:rPr>
        <w:t>DEL POSTULANTE</w:t>
      </w:r>
      <w:r w:rsidR="005E0D65" w:rsidRPr="00CD6232">
        <w:rPr>
          <w:rFonts w:ascii="Arial" w:hAnsi="Arial" w:cs="Arial"/>
          <w:i/>
          <w:sz w:val="20"/>
          <w:szCs w:val="20"/>
        </w:rPr>
        <w:t>)</w:t>
      </w:r>
      <w:r w:rsidR="005E0D65" w:rsidRPr="00E95B24">
        <w:rPr>
          <w:rFonts w:ascii="Arial" w:hAnsi="Arial" w:cs="Arial"/>
          <w:sz w:val="24"/>
          <w:szCs w:val="24"/>
        </w:rPr>
        <w:t xml:space="preserve">, quien se desempeña en </w:t>
      </w:r>
      <w:r w:rsidR="005E0D65" w:rsidRPr="00CD6232">
        <w:rPr>
          <w:rFonts w:ascii="Arial" w:hAnsi="Arial" w:cs="Arial"/>
          <w:i/>
          <w:color w:val="0070C0"/>
          <w:sz w:val="20"/>
          <w:szCs w:val="20"/>
        </w:rPr>
        <w:t>(consignar DENOMINACIÓN DE LA DEPENDENCIA EN LA QUE EL POSTULANTE PRESTA SERVICIOS)</w:t>
      </w:r>
      <w:r w:rsidR="005E0D65" w:rsidRPr="00E95B24">
        <w:rPr>
          <w:rFonts w:ascii="Arial" w:hAnsi="Arial" w:cs="Arial"/>
          <w:sz w:val="24"/>
          <w:szCs w:val="24"/>
        </w:rPr>
        <w:t xml:space="preserve"> cumpliendo funciones de </w:t>
      </w:r>
      <w:r w:rsidR="005E0D65" w:rsidRPr="00CD6232">
        <w:rPr>
          <w:rFonts w:ascii="Arial" w:hAnsi="Arial" w:cs="Arial"/>
          <w:i/>
          <w:color w:val="0070C0"/>
          <w:sz w:val="20"/>
          <w:szCs w:val="20"/>
        </w:rPr>
        <w:t>(consignar FUNCIONES QUE CUMPLE EL POSTULANTE EN LA DEPENDENCIA),</w:t>
      </w:r>
      <w:r w:rsidR="005E0D65" w:rsidRPr="00E9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informo que avalo </w:t>
      </w:r>
      <w:r w:rsidR="005E0D65" w:rsidRPr="00E95B24">
        <w:rPr>
          <w:rFonts w:ascii="Arial" w:hAnsi="Arial" w:cs="Arial"/>
          <w:sz w:val="24"/>
          <w:szCs w:val="24"/>
        </w:rPr>
        <w:t>la postulaci</w:t>
      </w:r>
      <w:r>
        <w:rPr>
          <w:rFonts w:ascii="Arial" w:hAnsi="Arial" w:cs="Arial"/>
          <w:sz w:val="24"/>
          <w:szCs w:val="24"/>
        </w:rPr>
        <w:t xml:space="preserve">ón del citado </w:t>
      </w:r>
      <w:r w:rsidR="00565365">
        <w:rPr>
          <w:rFonts w:ascii="Arial" w:hAnsi="Arial" w:cs="Arial"/>
          <w:sz w:val="24"/>
          <w:szCs w:val="24"/>
        </w:rPr>
        <w:t>trabajador</w:t>
      </w:r>
      <w:r w:rsidR="005E0D65" w:rsidRPr="00E95B24">
        <w:rPr>
          <w:rFonts w:ascii="Arial" w:hAnsi="Arial" w:cs="Arial"/>
          <w:sz w:val="24"/>
          <w:szCs w:val="24"/>
        </w:rPr>
        <w:t xml:space="preserve"> para obtener la beca de estudios de posgrado correspondiente a la carrera de </w:t>
      </w:r>
      <w:r w:rsidR="005E0D65" w:rsidRPr="00CD6232">
        <w:rPr>
          <w:rFonts w:ascii="Arial" w:hAnsi="Arial" w:cs="Arial"/>
          <w:i/>
          <w:color w:val="0070C0"/>
          <w:sz w:val="20"/>
          <w:szCs w:val="20"/>
        </w:rPr>
        <w:t>(consignar DENOMINACIÓN DE LA CARRERA SELECCIONADA POR EL POSTULANTE COMO PRIMERA OPCIÓN)</w:t>
      </w:r>
      <w:r w:rsidR="005E0D65" w:rsidRPr="00E95B24">
        <w:rPr>
          <w:rFonts w:ascii="Arial" w:hAnsi="Arial" w:cs="Arial"/>
          <w:sz w:val="24"/>
          <w:szCs w:val="24"/>
        </w:rPr>
        <w:t xml:space="preserve"> dictada </w:t>
      </w:r>
      <w:r w:rsidR="005E0D65" w:rsidRPr="00CD6232">
        <w:rPr>
          <w:rFonts w:ascii="Arial" w:hAnsi="Arial" w:cs="Arial"/>
          <w:sz w:val="24"/>
          <w:szCs w:val="24"/>
        </w:rPr>
        <w:t>por</w:t>
      </w:r>
      <w:r w:rsidR="005E0D65" w:rsidRPr="00CD6232">
        <w:rPr>
          <w:rFonts w:ascii="Arial" w:hAnsi="Arial" w:cs="Arial"/>
          <w:i/>
          <w:color w:val="0070C0"/>
          <w:sz w:val="20"/>
          <w:szCs w:val="20"/>
        </w:rPr>
        <w:t xml:space="preserve"> (consignar DENOMINACIÓN DE LA INSTITUCIÓN EDUCATIVA QUE LA DICTA).</w:t>
      </w:r>
    </w:p>
    <w:p w:rsidR="005E0D65" w:rsidRPr="00E95B24" w:rsidRDefault="00CD6232" w:rsidP="005E0D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Fundamento</w:t>
      </w:r>
      <w:r w:rsidR="005E0D65" w:rsidRPr="00E95B24">
        <w:rPr>
          <w:rFonts w:ascii="Arial" w:hAnsi="Arial" w:cs="Arial"/>
          <w:sz w:val="24"/>
          <w:szCs w:val="24"/>
        </w:rPr>
        <w:t xml:space="preserve"> dicho aval </w:t>
      </w:r>
      <w:r w:rsidR="005E0D65" w:rsidRPr="00CD6232">
        <w:rPr>
          <w:rFonts w:ascii="Arial" w:hAnsi="Arial" w:cs="Arial"/>
          <w:i/>
          <w:color w:val="0070C0"/>
          <w:sz w:val="20"/>
          <w:szCs w:val="20"/>
        </w:rPr>
        <w:t>(consignar RAZONES QUE A JUICIO DEL SUPERIOR DIRECTO HACEN AL POSTULANTE MERECEDOR DE LA BECA, TENIENDO EN CUENTA SUS MÉRITOS PROFESIONALES Y LOS APORTES QUE DICHOS ESTUDIOS PODRÍAN SUPONER PARA LA INSTITUCIÓN).</w:t>
      </w:r>
    </w:p>
    <w:p w:rsidR="005E0D65" w:rsidRPr="00E95B24" w:rsidRDefault="005E0D65" w:rsidP="005E0D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5B24">
        <w:rPr>
          <w:rFonts w:ascii="Arial" w:hAnsi="Arial" w:cs="Arial"/>
          <w:sz w:val="24"/>
          <w:szCs w:val="24"/>
        </w:rPr>
        <w:tab/>
        <w:t>Sin otro particular lo saludo atentamente.</w:t>
      </w:r>
    </w:p>
    <w:p w:rsidR="005E0D65" w:rsidRDefault="005E0D65" w:rsidP="005E0D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5365" w:rsidRDefault="00565365" w:rsidP="005E0D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5365" w:rsidRDefault="00565365" w:rsidP="005E0D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5365" w:rsidRDefault="00565365" w:rsidP="005E0D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D65" w:rsidRPr="00565365" w:rsidRDefault="005E0D65" w:rsidP="0056536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65365">
        <w:rPr>
          <w:rFonts w:ascii="Arial" w:hAnsi="Arial" w:cs="Arial"/>
          <w:sz w:val="18"/>
          <w:szCs w:val="18"/>
        </w:rPr>
        <w:t>Firma</w:t>
      </w:r>
      <w:r w:rsidR="00565365" w:rsidRPr="00565365">
        <w:rPr>
          <w:rFonts w:ascii="Arial" w:hAnsi="Arial" w:cs="Arial"/>
          <w:sz w:val="18"/>
          <w:szCs w:val="18"/>
        </w:rPr>
        <w:t xml:space="preserve"> y Sello</w:t>
      </w:r>
    </w:p>
    <w:p w:rsidR="00CA4952" w:rsidRPr="005E0D65" w:rsidRDefault="00565365" w:rsidP="005E0D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A4952" w:rsidRPr="005E0D6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32" w:rsidRDefault="00CD6232" w:rsidP="00CD6232">
      <w:pPr>
        <w:spacing w:after="0" w:line="240" w:lineRule="auto"/>
      </w:pPr>
      <w:r>
        <w:separator/>
      </w:r>
    </w:p>
  </w:endnote>
  <w:endnote w:type="continuationSeparator" w:id="0">
    <w:p w:rsidR="00CD6232" w:rsidRDefault="00CD6232" w:rsidP="00CD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32" w:rsidRDefault="00CD6232">
    <w:pPr>
      <w:pStyle w:val="Piedepgina"/>
      <w:rPr>
        <w:rFonts w:ascii="Arial" w:hAnsi="Arial" w:cs="Arial"/>
        <w:sz w:val="18"/>
        <w:szCs w:val="18"/>
      </w:rPr>
    </w:pPr>
    <w:r w:rsidRPr="00CD6232">
      <w:rPr>
        <w:rFonts w:ascii="Arial" w:hAnsi="Arial" w:cs="Arial"/>
        <w:sz w:val="18"/>
        <w:szCs w:val="18"/>
      </w:rPr>
      <w:t>A LA DIRECCIÓN DE RECURSOS HUMANOS, DESPACHO Y MESA DE ENTRADAS</w:t>
    </w:r>
  </w:p>
  <w:p w:rsidR="00CD6232" w:rsidRPr="00CD6232" w:rsidRDefault="00CD6232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32" w:rsidRDefault="00CD6232" w:rsidP="00CD6232">
      <w:pPr>
        <w:spacing w:after="0" w:line="240" w:lineRule="auto"/>
      </w:pPr>
      <w:r>
        <w:separator/>
      </w:r>
    </w:p>
  </w:footnote>
  <w:footnote w:type="continuationSeparator" w:id="0">
    <w:p w:rsidR="00CD6232" w:rsidRDefault="00CD6232" w:rsidP="00CD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32" w:rsidRDefault="00CD6232" w:rsidP="00CD6232">
    <w:pPr>
      <w:pStyle w:val="Encabezado"/>
      <w:tabs>
        <w:tab w:val="left" w:pos="1005"/>
      </w:tabs>
      <w:ind w:left="-1620"/>
      <w:jc w:val="right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029282E" wp14:editId="65F73876">
          <wp:simplePos x="0" y="0"/>
          <wp:positionH relativeFrom="column">
            <wp:posOffset>586712</wp:posOffset>
          </wp:positionH>
          <wp:positionV relativeFrom="paragraph">
            <wp:posOffset>154305</wp:posOffset>
          </wp:positionV>
          <wp:extent cx="487680" cy="605790"/>
          <wp:effectExtent l="0" t="0" r="7620" b="3810"/>
          <wp:wrapNone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232" w:rsidRPr="00856817" w:rsidRDefault="00CD6232" w:rsidP="00CD6232">
    <w:pPr>
      <w:pStyle w:val="HTMLconformatoprevio"/>
      <w:tabs>
        <w:tab w:val="clear" w:pos="10076"/>
        <w:tab w:val="left" w:pos="9781"/>
      </w:tabs>
      <w:ind w:right="-17"/>
      <w:jc w:val="right"/>
      <w:rPr>
        <w:rFonts w:ascii="Arial" w:hAnsi="Arial" w:cs="Arial"/>
        <w:b/>
        <w:i/>
        <w:iCs/>
        <w:sz w:val="12"/>
        <w:szCs w:val="12"/>
      </w:rPr>
    </w:pPr>
    <w:r w:rsidRPr="00856817">
      <w:rPr>
        <w:rFonts w:ascii="Arial" w:hAnsi="Arial" w:cs="Arial"/>
        <w:b/>
        <w:i/>
        <w:iCs/>
        <w:sz w:val="12"/>
        <w:szCs w:val="12"/>
      </w:rPr>
      <w:t>2016– “Año del Bicentenario de la Declaración de la Independencia Nacional”</w:t>
    </w:r>
  </w:p>
  <w:p w:rsidR="00CD6232" w:rsidRDefault="00CD6232" w:rsidP="00CD6232">
    <w:pPr>
      <w:pStyle w:val="HTMLconformatoprevio"/>
      <w:tabs>
        <w:tab w:val="clear" w:pos="10076"/>
        <w:tab w:val="left" w:pos="9781"/>
      </w:tabs>
      <w:ind w:right="-17"/>
      <w:jc w:val="right"/>
      <w:rPr>
        <w:rFonts w:ascii="Monotype Corsiva" w:hAnsi="Monotype Corsiva"/>
      </w:rPr>
    </w:pPr>
  </w:p>
  <w:p w:rsidR="00CD6232" w:rsidRPr="00977423" w:rsidRDefault="00CD6232" w:rsidP="00CD6232">
    <w:pPr>
      <w:pStyle w:val="HTMLconformatoprevio"/>
      <w:tabs>
        <w:tab w:val="clear" w:pos="10076"/>
        <w:tab w:val="left" w:pos="9781"/>
      </w:tabs>
      <w:ind w:right="-17"/>
      <w:jc w:val="right"/>
      <w:rPr>
        <w:rFonts w:ascii="Monotype Corsiva" w:hAnsi="Monotype Corsiva"/>
      </w:rPr>
    </w:pPr>
  </w:p>
  <w:p w:rsidR="00CD6232" w:rsidRDefault="00CD6232" w:rsidP="00CD6232">
    <w:pPr>
      <w:tabs>
        <w:tab w:val="left" w:pos="825"/>
      </w:tabs>
      <w:spacing w:line="360" w:lineRule="auto"/>
      <w:jc w:val="right"/>
    </w:pPr>
    <w:r>
      <w:rPr>
        <w:rFonts w:cs="Arial"/>
        <w:b/>
        <w:bCs/>
        <w:noProof/>
        <w:lang w:eastAsia="es-AR"/>
      </w:rPr>
      <w:drawing>
        <wp:anchor distT="0" distB="0" distL="114300" distR="114300" simplePos="0" relativeHeight="251660288" behindDoc="0" locked="0" layoutInCell="1" allowOverlap="1" wp14:anchorId="6171C283" wp14:editId="644013A0">
          <wp:simplePos x="0" y="0"/>
          <wp:positionH relativeFrom="column">
            <wp:posOffset>-19050</wp:posOffset>
          </wp:positionH>
          <wp:positionV relativeFrom="paragraph">
            <wp:posOffset>219075</wp:posOffset>
          </wp:positionV>
          <wp:extent cx="1699895" cy="241300"/>
          <wp:effectExtent l="0" t="0" r="0" b="6350"/>
          <wp:wrapNone/>
          <wp:docPr id="2" name="Imagen 2" descr="s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232" w:rsidRDefault="00CD62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5"/>
    <w:rsid w:val="002513A4"/>
    <w:rsid w:val="004009F8"/>
    <w:rsid w:val="00565365"/>
    <w:rsid w:val="005E0D65"/>
    <w:rsid w:val="007F7B59"/>
    <w:rsid w:val="00C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6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D6232"/>
  </w:style>
  <w:style w:type="paragraph" w:styleId="Piedepgina">
    <w:name w:val="footer"/>
    <w:basedOn w:val="Normal"/>
    <w:link w:val="PiedepginaCar"/>
    <w:uiPriority w:val="99"/>
    <w:unhideWhenUsed/>
    <w:rsid w:val="00CD6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232"/>
  </w:style>
  <w:style w:type="paragraph" w:styleId="HTMLconformatoprevio">
    <w:name w:val="HTML Preformatted"/>
    <w:basedOn w:val="Normal"/>
    <w:link w:val="HTMLconformatoprevioCar"/>
    <w:uiPriority w:val="99"/>
    <w:rsid w:val="00CD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D6232"/>
    <w:rPr>
      <w:rFonts w:ascii="Courier New" w:eastAsia="Times New Roman" w:hAnsi="Courier New" w:cs="Courier New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6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D6232"/>
  </w:style>
  <w:style w:type="paragraph" w:styleId="Piedepgina">
    <w:name w:val="footer"/>
    <w:basedOn w:val="Normal"/>
    <w:link w:val="PiedepginaCar"/>
    <w:uiPriority w:val="99"/>
    <w:unhideWhenUsed/>
    <w:rsid w:val="00CD6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232"/>
  </w:style>
  <w:style w:type="paragraph" w:styleId="HTMLconformatoprevio">
    <w:name w:val="HTML Preformatted"/>
    <w:basedOn w:val="Normal"/>
    <w:link w:val="HTMLconformatoprevioCar"/>
    <w:uiPriority w:val="99"/>
    <w:rsid w:val="00CD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D6232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aval de superior directo</dc:title>
  <dc:subject>Becas de posgrado personal del Ministerio de Seguridad</dc:subject>
  <dc:creator>Ministerio de Seguridad - República Argentina</dc:creator>
  <cp:lastModifiedBy>Santiago Difranco</cp:lastModifiedBy>
  <cp:revision>2</cp:revision>
  <dcterms:created xsi:type="dcterms:W3CDTF">2016-06-14T17:42:00Z</dcterms:created>
  <dcterms:modified xsi:type="dcterms:W3CDTF">2016-06-14T17:42:00Z</dcterms:modified>
</cp:coreProperties>
</file>